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bookmarkStart w:id="0" w:name="_GoBack"/>
      <w:bookmarkEnd w:id="0"/>
      <w:r>
        <w:rPr>
          <w:b/>
          <w:sz w:val="32"/>
          <w:szCs w:val="32"/>
          <w:u w:val="single"/>
        </w:rPr>
        <w:t>LARGE POWER INTERVENORS</w:t>
      </w:r>
    </w:p>
    <w:p w:rsidR="00E93A4E" w:rsidRDefault="00E93A4E" w:rsidP="00E93A4E">
      <w:pPr>
        <w:jc w:val="center"/>
        <w:rPr>
          <w:u w:val="single"/>
        </w:rPr>
      </w:pPr>
    </w:p>
    <w:p w:rsidR="00E93A4E" w:rsidRDefault="00E93A4E" w:rsidP="00E93A4E">
      <w:pPr>
        <w:jc w:val="center"/>
        <w:rPr>
          <w:sz w:val="32"/>
          <w:szCs w:val="32"/>
          <w:u w:val="single"/>
        </w:rPr>
      </w:pPr>
      <w:r>
        <w:rPr>
          <w:sz w:val="32"/>
          <w:szCs w:val="32"/>
          <w:u w:val="single"/>
        </w:rPr>
        <w:t>Utility Information Request</w:t>
      </w:r>
    </w:p>
    <w:p w:rsidR="00E93A4E" w:rsidRDefault="00E93A4E" w:rsidP="00E93A4E">
      <w:pPr>
        <w:rPr>
          <w:u w:val="single"/>
        </w:rPr>
      </w:pPr>
    </w:p>
    <w:p w:rsidR="00E93A4E" w:rsidRDefault="00E93A4E" w:rsidP="00E93A4E">
      <w:pPr>
        <w:tabs>
          <w:tab w:val="left" w:pos="5310"/>
        </w:tabs>
      </w:pPr>
      <w:r>
        <w:t xml:space="preserve">Docket Number:  </w:t>
      </w:r>
      <w:bookmarkStart w:id="1" w:name="SWStart"/>
      <w:bookmarkEnd w:id="1"/>
      <w:r>
        <w:t>E015/CN-12-1163</w:t>
      </w:r>
      <w:r>
        <w:tab/>
        <w:t xml:space="preserve">Date of Request:  </w:t>
      </w:r>
      <w:r w:rsidR="007D4399">
        <w:t>August 2</w:t>
      </w:r>
      <w:r w:rsidR="0055172F">
        <w:t>6</w:t>
      </w:r>
      <w:r>
        <w:t>, 2014</w:t>
      </w:r>
    </w:p>
    <w:p w:rsidR="00E93A4E" w:rsidRDefault="00E93A4E" w:rsidP="00E93A4E">
      <w:pPr>
        <w:tabs>
          <w:tab w:val="left" w:pos="7200"/>
        </w:tabs>
      </w:pPr>
    </w:p>
    <w:p w:rsidR="00E93A4E" w:rsidRDefault="00E93A4E" w:rsidP="00E93A4E">
      <w:pPr>
        <w:tabs>
          <w:tab w:val="left" w:pos="5310"/>
        </w:tabs>
      </w:pPr>
      <w:r>
        <w:t>Requested From: Large Power Intervenors</w:t>
      </w:r>
      <w:r>
        <w:tab/>
        <w:t xml:space="preserve">Response Requested:  </w:t>
      </w:r>
      <w:r w:rsidR="0055172F">
        <w:t>September 4</w:t>
      </w:r>
      <w:r>
        <w:t>, 2014</w:t>
      </w:r>
    </w:p>
    <w:p w:rsidR="00E93A4E" w:rsidRDefault="00E93A4E" w:rsidP="00E93A4E">
      <w:pPr>
        <w:tabs>
          <w:tab w:val="left" w:pos="7200"/>
        </w:tabs>
      </w:pPr>
    </w:p>
    <w:p w:rsidR="00E93A4E" w:rsidRDefault="00E93A4E" w:rsidP="00E93A4E">
      <w:pPr>
        <w:ind w:left="720" w:hanging="720"/>
      </w:pPr>
      <w:r>
        <w:t>By:</w:t>
      </w:r>
      <w:r>
        <w:tab/>
        <w:t>Large Power Intervenors (Andrew Moratzka, Chad T. Marriott , Lane Kollen and Phil Hayet)</w:t>
      </w:r>
    </w:p>
    <w:p w:rsidR="00E93A4E" w:rsidRDefault="00E93A4E"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5E73F8" w:rsidRDefault="006351AB" w:rsidP="005E73F8">
      <w:pPr>
        <w:pStyle w:val="BodyText"/>
        <w:ind w:left="720" w:hanging="720"/>
      </w:pPr>
      <w:r>
        <w:t>02</w:t>
      </w:r>
      <w:r w:rsidR="005E73F8">
        <w:t>2</w:t>
      </w:r>
      <w:r w:rsidR="005E73F8">
        <w:tab/>
        <w:t>Please describe how the Company plans to finance the project.  Provide a copy of all internal documents that address the manner of financing for the project and all terms of such financing, including all options considered.</w:t>
      </w:r>
    </w:p>
    <w:p w:rsidR="00FA6BE7" w:rsidRDefault="00FA6BE7" w:rsidP="00E93A4E">
      <w:pPr>
        <w:rPr>
          <w:b/>
          <w:u w:val="single"/>
        </w:rPr>
      </w:pPr>
      <w:r>
        <w:rPr>
          <w:b/>
          <w:u w:val="single"/>
        </w:rPr>
        <w:t>Response:</w:t>
      </w:r>
    </w:p>
    <w:p w:rsidR="00FA6BE7" w:rsidRDefault="00FA6BE7" w:rsidP="00E93A4E">
      <w:pPr>
        <w:rPr>
          <w:b/>
          <w:u w:val="single"/>
        </w:rPr>
      </w:pPr>
    </w:p>
    <w:p w:rsidR="000D12E9" w:rsidRDefault="000D12E9" w:rsidP="000D12E9">
      <w:r>
        <w:t>The Company plans to finance the project with a balance of equity and first mortgage debt that supports our ratings.  The majority of the capital investments will be in the years 2017 through 2020.  Market conditions and the Company’s internal cash generation during this time will direct the type and timing of financings.  The Company will issue the required equity in the most efficient manner determined at the time of issuance and will issue debt continuing the strategy of balancing rates, risks and maturities.</w:t>
      </w:r>
    </w:p>
    <w:p w:rsidR="00D17698" w:rsidRDefault="00D17698" w:rsidP="00E93A4E">
      <w:pPr>
        <w:rPr>
          <w:b/>
          <w:u w:val="single"/>
        </w:rPr>
      </w:pPr>
    </w:p>
    <w:p w:rsidR="00D17698" w:rsidRDefault="00D17698" w:rsidP="00E93A4E">
      <w:pPr>
        <w:rPr>
          <w:b/>
          <w:u w:val="single"/>
        </w:rPr>
      </w:pPr>
    </w:p>
    <w:p w:rsidR="00D17698" w:rsidRDefault="00D17698" w:rsidP="00E93A4E">
      <w:pPr>
        <w:rPr>
          <w:b/>
          <w:u w:val="single"/>
        </w:rPr>
      </w:pPr>
    </w:p>
    <w:p w:rsidR="002145E1" w:rsidRDefault="002145E1" w:rsidP="00E93A4E">
      <w:pPr>
        <w:rPr>
          <w:b/>
          <w:u w:val="single"/>
        </w:rPr>
      </w:pPr>
    </w:p>
    <w:p w:rsidR="002145E1" w:rsidRDefault="002145E1" w:rsidP="00E93A4E">
      <w:pPr>
        <w:rPr>
          <w:b/>
          <w:u w:val="single"/>
        </w:rPr>
      </w:pPr>
    </w:p>
    <w:p w:rsidR="00230B3A" w:rsidRDefault="00230B3A" w:rsidP="00E93A4E">
      <w:pPr>
        <w:rPr>
          <w:b/>
          <w:u w:val="single"/>
        </w:rPr>
      </w:pPr>
    </w:p>
    <w:p w:rsidR="00230B3A" w:rsidRDefault="00230B3A" w:rsidP="00E93A4E">
      <w:pPr>
        <w:rPr>
          <w:b/>
          <w:u w:val="single"/>
        </w:rPr>
      </w:pPr>
    </w:p>
    <w:p w:rsidR="00230B3A" w:rsidRDefault="00230B3A" w:rsidP="00E93A4E">
      <w:pPr>
        <w:rPr>
          <w:b/>
          <w:u w:val="single"/>
        </w:rPr>
      </w:pPr>
    </w:p>
    <w:p w:rsidR="00230B3A" w:rsidRDefault="00230B3A" w:rsidP="00E93A4E">
      <w:pPr>
        <w:rPr>
          <w:b/>
          <w:u w:val="single"/>
        </w:rPr>
      </w:pPr>
    </w:p>
    <w:p w:rsidR="00230B3A" w:rsidRDefault="00230B3A" w:rsidP="00E93A4E">
      <w:pPr>
        <w:rPr>
          <w:b/>
          <w:u w:val="single"/>
        </w:rPr>
      </w:pPr>
    </w:p>
    <w:p w:rsidR="00230B3A" w:rsidRDefault="00230B3A" w:rsidP="00E93A4E">
      <w:pPr>
        <w:rPr>
          <w:b/>
          <w:u w:val="single"/>
        </w:rPr>
      </w:pPr>
    </w:p>
    <w:p w:rsidR="00230B3A" w:rsidRDefault="00230B3A" w:rsidP="00E93A4E">
      <w:pPr>
        <w:rPr>
          <w:b/>
          <w:u w:val="single"/>
        </w:rPr>
      </w:pPr>
    </w:p>
    <w:p w:rsidR="00230B3A" w:rsidRDefault="00230B3A" w:rsidP="00E93A4E">
      <w:pPr>
        <w:rPr>
          <w:b/>
          <w:u w:val="single"/>
        </w:rPr>
      </w:pPr>
    </w:p>
    <w:p w:rsidR="00230B3A" w:rsidRDefault="00230B3A" w:rsidP="00E93A4E">
      <w:pPr>
        <w:rPr>
          <w:b/>
          <w:u w:val="single"/>
        </w:rPr>
      </w:pPr>
    </w:p>
    <w:p w:rsidR="00230B3A" w:rsidRDefault="00230B3A" w:rsidP="00230B3A">
      <w:pPr>
        <w:tabs>
          <w:tab w:val="left" w:pos="5040"/>
        </w:tabs>
        <w:spacing w:line="360" w:lineRule="auto"/>
        <w:outlineLvl w:val="1"/>
      </w:pPr>
      <w:r>
        <w:t xml:space="preserve">Response by:  </w:t>
      </w:r>
      <w:r>
        <w:rPr>
          <w:u w:val="single"/>
        </w:rPr>
        <w:t xml:space="preserve">Patrick Cutshall                            </w:t>
      </w:r>
      <w:r>
        <w:tab/>
        <w:t>List Sources of Information:</w:t>
      </w:r>
    </w:p>
    <w:p w:rsidR="00230B3A" w:rsidRDefault="00230B3A" w:rsidP="00230B3A">
      <w:pPr>
        <w:tabs>
          <w:tab w:val="left" w:pos="5040"/>
        </w:tabs>
        <w:spacing w:line="360" w:lineRule="auto"/>
        <w:outlineLvl w:val="1"/>
      </w:pPr>
      <w:r>
        <w:t xml:space="preserve">Title:               </w:t>
      </w:r>
      <w:r>
        <w:rPr>
          <w:u w:val="single"/>
        </w:rPr>
        <w:t xml:space="preserve">Director, Investments &amp; Tax       </w:t>
      </w:r>
      <w:r>
        <w:tab/>
        <w:t>_______________________________</w:t>
      </w:r>
    </w:p>
    <w:p w:rsidR="00230B3A" w:rsidRDefault="00230B3A" w:rsidP="00230B3A">
      <w:pPr>
        <w:tabs>
          <w:tab w:val="left" w:pos="5040"/>
        </w:tabs>
        <w:spacing w:line="360" w:lineRule="auto"/>
        <w:outlineLvl w:val="1"/>
      </w:pPr>
      <w:r>
        <w:t xml:space="preserve">Department:    </w:t>
      </w:r>
      <w:r>
        <w:rPr>
          <w:u w:val="single"/>
        </w:rPr>
        <w:t xml:space="preserve">Investments &amp; Analysis              </w:t>
      </w:r>
      <w:r>
        <w:tab/>
        <w:t>_______________________________</w:t>
      </w:r>
    </w:p>
    <w:p w:rsidR="0069574F" w:rsidRDefault="00230B3A" w:rsidP="00E93A4E">
      <w:pPr>
        <w:rPr>
          <w:b/>
          <w:u w:val="single"/>
        </w:rPr>
      </w:pPr>
      <w:r>
        <w:t xml:space="preserve">Telephone:      </w:t>
      </w:r>
      <w:r>
        <w:rPr>
          <w:u w:val="single"/>
        </w:rPr>
        <w:t xml:space="preserve">218-355-3529                              </w:t>
      </w:r>
      <w:r>
        <w:tab/>
        <w:t>_______________________________</w:t>
      </w:r>
    </w:p>
    <w:sectPr w:rsidR="0069574F">
      <w:footerReference w:type="default" r:id="rId9"/>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E67" w:rsidRDefault="00C57E67">
      <w:r>
        <w:separator/>
      </w:r>
    </w:p>
  </w:endnote>
  <w:endnote w:type="continuationSeparator" w:id="0">
    <w:p w:rsidR="00C57E67" w:rsidRDefault="00C5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AB" w:rsidRDefault="006351A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IR 02</w:t>
    </w:r>
    <w:r w:rsidR="008F788C">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357A6" w:rsidRPr="009357A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E67" w:rsidRDefault="00C57E67">
      <w:r>
        <w:separator/>
      </w:r>
    </w:p>
  </w:footnote>
  <w:footnote w:type="continuationSeparator" w:id="0">
    <w:p w:rsidR="00C57E67" w:rsidRDefault="00C57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1">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2">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01572"/>
    <w:rsid w:val="0004016C"/>
    <w:rsid w:val="00043D5A"/>
    <w:rsid w:val="000B70D4"/>
    <w:rsid w:val="000D12E9"/>
    <w:rsid w:val="001102C3"/>
    <w:rsid w:val="00196BCE"/>
    <w:rsid w:val="00212944"/>
    <w:rsid w:val="002145E1"/>
    <w:rsid w:val="00230B3A"/>
    <w:rsid w:val="002D399A"/>
    <w:rsid w:val="00300C04"/>
    <w:rsid w:val="003635BE"/>
    <w:rsid w:val="0046789A"/>
    <w:rsid w:val="0055172F"/>
    <w:rsid w:val="005E73F8"/>
    <w:rsid w:val="006351AB"/>
    <w:rsid w:val="006479C9"/>
    <w:rsid w:val="0069574F"/>
    <w:rsid w:val="006A5007"/>
    <w:rsid w:val="006B43FD"/>
    <w:rsid w:val="007B4646"/>
    <w:rsid w:val="007C3114"/>
    <w:rsid w:val="007D4399"/>
    <w:rsid w:val="00826BD7"/>
    <w:rsid w:val="00840FC6"/>
    <w:rsid w:val="00873ACB"/>
    <w:rsid w:val="00877284"/>
    <w:rsid w:val="008E3588"/>
    <w:rsid w:val="008F788C"/>
    <w:rsid w:val="00901737"/>
    <w:rsid w:val="009357A6"/>
    <w:rsid w:val="0097685B"/>
    <w:rsid w:val="00991B5A"/>
    <w:rsid w:val="00B8011E"/>
    <w:rsid w:val="00BA5CE5"/>
    <w:rsid w:val="00C57E67"/>
    <w:rsid w:val="00C708C1"/>
    <w:rsid w:val="00C72246"/>
    <w:rsid w:val="00D17698"/>
    <w:rsid w:val="00D54587"/>
    <w:rsid w:val="00D801C6"/>
    <w:rsid w:val="00E52B2F"/>
    <w:rsid w:val="00E93A4E"/>
    <w:rsid w:val="00FA6BE7"/>
    <w:rsid w:val="00FB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701175315">
      <w:bodyDiv w:val="1"/>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6BF79-D02D-4100-95EE-5D13F15C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2</cp:revision>
  <cp:lastPrinted>2014-08-20T20:24:00Z</cp:lastPrinted>
  <dcterms:created xsi:type="dcterms:W3CDTF">2014-09-03T15:04:00Z</dcterms:created>
  <dcterms:modified xsi:type="dcterms:W3CDTF">2014-09-03T15:04:00Z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